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DF" w:rsidRPr="00A62711" w:rsidRDefault="003527DF" w:rsidP="003527D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</w:rPr>
      </w:pPr>
    </w:p>
    <w:p w:rsidR="003527DF" w:rsidRPr="00132EA1" w:rsidRDefault="003527DF" w:rsidP="003527DF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3527DF" w:rsidRPr="00132EA1" w:rsidSect="003527DF">
          <w:headerReference w:type="default" r:id="rId6"/>
          <w:pgSz w:w="11907" w:h="16840" w:code="9"/>
          <w:pgMar w:top="3827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A42F2C" w:rsidRPr="002076D4" w:rsidRDefault="00A42F2C" w:rsidP="00A42F2C">
      <w:pPr>
        <w:tabs>
          <w:tab w:val="left" w:pos="7230"/>
        </w:tabs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 внесении изменений</w:t>
      </w:r>
      <w:r w:rsidRPr="002076D4">
        <w:rPr>
          <w:rFonts w:ascii="Times New Roman" w:hAnsi="Times New Roman"/>
          <w:b/>
          <w:sz w:val="28"/>
          <w:szCs w:val="28"/>
        </w:rPr>
        <w:t xml:space="preserve"> в Территориальную программу </w:t>
      </w:r>
    </w:p>
    <w:p w:rsidR="00A42F2C" w:rsidRDefault="00A42F2C" w:rsidP="00A42F2C">
      <w:pPr>
        <w:tabs>
          <w:tab w:val="left" w:pos="7230"/>
        </w:tabs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076D4">
        <w:rPr>
          <w:rFonts w:ascii="Times New Roman" w:hAnsi="Times New Roman"/>
          <w:b/>
          <w:sz w:val="28"/>
          <w:szCs w:val="28"/>
        </w:rPr>
        <w:t>государственных гарантий бесплатного оказания гражданам медицинской помощи в Иркутской области на 201</w:t>
      </w:r>
      <w:r>
        <w:rPr>
          <w:rFonts w:ascii="Times New Roman" w:hAnsi="Times New Roman"/>
          <w:b/>
          <w:sz w:val="28"/>
          <w:szCs w:val="28"/>
        </w:rPr>
        <w:t xml:space="preserve">7 год и на плановый период 2018 и 2019 годов </w:t>
      </w:r>
    </w:p>
    <w:p w:rsidR="00A42F2C" w:rsidRDefault="00A42F2C" w:rsidP="00A42F2C">
      <w:pPr>
        <w:tabs>
          <w:tab w:val="left" w:pos="7230"/>
        </w:tabs>
        <w:suppressAutoHyphens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A42F2C" w:rsidRDefault="00A42F2C" w:rsidP="00A42F2C">
      <w:pPr>
        <w:tabs>
          <w:tab w:val="left" w:pos="7230"/>
        </w:tabs>
        <w:suppressAutoHyphens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A42F2C" w:rsidRPr="00EB0CCE" w:rsidRDefault="00A42F2C" w:rsidP="00A42F2C">
      <w:pPr>
        <w:tabs>
          <w:tab w:val="left" w:pos="7230"/>
        </w:tabs>
        <w:suppressAutoHyphens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A42F2C" w:rsidRPr="00A13044" w:rsidRDefault="00A42F2C" w:rsidP="00A42F2C">
      <w:pPr>
        <w:tabs>
          <w:tab w:val="left" w:pos="7230"/>
        </w:tabs>
        <w:suppressAutoHyphens/>
        <w:ind w:right="-1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13044">
        <w:rPr>
          <w:rFonts w:ascii="Times New Roman" w:hAnsi="Times New Roman"/>
          <w:sz w:val="28"/>
          <w:szCs w:val="28"/>
        </w:rPr>
        <w:t xml:space="preserve">уководствуясь </w:t>
      </w:r>
      <w:r>
        <w:rPr>
          <w:rFonts w:ascii="Times New Roman" w:hAnsi="Times New Roman"/>
          <w:sz w:val="28"/>
          <w:szCs w:val="28"/>
        </w:rPr>
        <w:t xml:space="preserve">частью 4 статьи 66, </w:t>
      </w:r>
      <w:r w:rsidRPr="00A13044">
        <w:rPr>
          <w:rFonts w:ascii="Times New Roman" w:hAnsi="Times New Roman"/>
          <w:sz w:val="28"/>
          <w:szCs w:val="28"/>
        </w:rPr>
        <w:t>статьей 67 Устава Иркутской области, Правительство Иркутской области</w:t>
      </w:r>
    </w:p>
    <w:p w:rsidR="00A42F2C" w:rsidRPr="00A13044" w:rsidRDefault="00A42F2C" w:rsidP="00A42F2C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A13044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A13044">
        <w:rPr>
          <w:rFonts w:ascii="Times New Roman" w:hAnsi="Times New Roman"/>
          <w:sz w:val="28"/>
          <w:szCs w:val="28"/>
        </w:rPr>
        <w:t>О</w:t>
      </w:r>
      <w:proofErr w:type="gramEnd"/>
      <w:r w:rsidRPr="00A13044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A42F2C" w:rsidRDefault="00A42F2C" w:rsidP="00A42F2C">
      <w:pPr>
        <w:suppressAutoHyphens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1AF">
        <w:rPr>
          <w:rFonts w:ascii="Times New Roman" w:hAnsi="Times New Roman"/>
          <w:sz w:val="28"/>
          <w:szCs w:val="28"/>
        </w:rPr>
        <w:t>1. Внести в Территориальную программу государственных гарантий  бесплатного оказания гражданам медицинской помощи в Иркутской области на 201</w:t>
      </w:r>
      <w:r>
        <w:rPr>
          <w:rFonts w:ascii="Times New Roman" w:hAnsi="Times New Roman"/>
          <w:sz w:val="28"/>
          <w:szCs w:val="28"/>
        </w:rPr>
        <w:t>7</w:t>
      </w:r>
      <w:r w:rsidRPr="00A941A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A941AF">
        <w:rPr>
          <w:rFonts w:ascii="Times New Roman" w:hAnsi="Times New Roman"/>
          <w:sz w:val="28"/>
          <w:szCs w:val="28"/>
        </w:rPr>
        <w:t xml:space="preserve">, утвержденную постановлением Правительства Иркутской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A941A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6</w:t>
      </w:r>
      <w:r w:rsidRPr="00A941A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848</w:t>
      </w:r>
      <w:r w:rsidRPr="00A941AF">
        <w:rPr>
          <w:rFonts w:ascii="Times New Roman" w:hAnsi="Times New Roman"/>
          <w:sz w:val="28"/>
          <w:szCs w:val="28"/>
        </w:rPr>
        <w:t>-пп (далее – Территориальная программа), следующие изменения:</w:t>
      </w:r>
    </w:p>
    <w:p w:rsidR="00A42F2C" w:rsidRDefault="00A42F2C" w:rsidP="00A42F2C">
      <w:pPr>
        <w:suppressAutoHyphens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абзаце первом раздела </w:t>
      </w:r>
      <w:r w:rsidRPr="00583091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«</w:t>
      </w:r>
      <w:r w:rsidR="004C3996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» после слов  «</w:t>
      </w:r>
      <w:hyperlink r:id="rId7" w:history="1">
        <w:proofErr w:type="gramStart"/>
        <w:r w:rsidRPr="00583091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583091">
        <w:rPr>
          <w:rFonts w:ascii="Times New Roman" w:hAnsi="Times New Roman"/>
          <w:sz w:val="28"/>
          <w:szCs w:val="28"/>
        </w:rPr>
        <w:t>ем</w:t>
      </w:r>
      <w:proofErr w:type="gramEnd"/>
      <w:r w:rsidRPr="00583091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83091">
        <w:rPr>
          <w:rFonts w:ascii="Times New Roman" w:hAnsi="Times New Roman"/>
          <w:sz w:val="28"/>
          <w:szCs w:val="28"/>
        </w:rPr>
        <w:t xml:space="preserve"> дополнить словами «от 19 декабря 2016 года № 1403»; </w:t>
      </w:r>
    </w:p>
    <w:p w:rsidR="00A42F2C" w:rsidRPr="001E51C8" w:rsidRDefault="00A42F2C" w:rsidP="00A42F2C">
      <w:pPr>
        <w:suppressAutoHyphens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абзаце девятнадцатом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</w:t>
      </w:r>
      <w:r w:rsidR="004C3996">
        <w:rPr>
          <w:rFonts w:ascii="Times New Roman" w:hAnsi="Times New Roman"/>
          <w:sz w:val="28"/>
          <w:szCs w:val="28"/>
        </w:rPr>
        <w:t>ФИНАНСОВОЕ ОБЕСПЕЧЕНИЕ ПРОГРАММЫ</w:t>
      </w:r>
      <w:r>
        <w:rPr>
          <w:rFonts w:ascii="Times New Roman" w:hAnsi="Times New Roman"/>
          <w:sz w:val="28"/>
          <w:szCs w:val="28"/>
        </w:rPr>
        <w:t>» после слов «медицинской помощи» дополнить словами «</w:t>
      </w:r>
      <w:r w:rsidR="004C39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рамках организации оказания медицинской помощи в амбулаторных условиях»;</w:t>
      </w:r>
    </w:p>
    <w:p w:rsidR="00A42F2C" w:rsidRDefault="00A42F2C" w:rsidP="00A42F2C">
      <w:pPr>
        <w:suppressAutoHyphens/>
        <w:spacing w:line="23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3) в</w:t>
      </w:r>
      <w:r>
        <w:rPr>
          <w:rFonts w:ascii="Times New Roman" w:hAnsi="Times New Roman"/>
          <w:sz w:val="28"/>
        </w:rPr>
        <w:t xml:space="preserve"> приложении 1 к Территориальной программе:</w:t>
      </w:r>
    </w:p>
    <w:p w:rsidR="00A42F2C" w:rsidRDefault="00A42F2C" w:rsidP="00A42F2C">
      <w:pPr>
        <w:suppressAutoHyphens/>
        <w:spacing w:line="23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строку 127 </w:t>
      </w:r>
      <w:r>
        <w:rPr>
          <w:rFonts w:ascii="Times New Roman" w:hAnsi="Times New Roman"/>
          <w:sz w:val="28"/>
          <w:szCs w:val="28"/>
        </w:rPr>
        <w:t>признать утратившей силу</w:t>
      </w:r>
      <w:r>
        <w:rPr>
          <w:rFonts w:ascii="Times New Roman" w:hAnsi="Times New Roman"/>
          <w:sz w:val="28"/>
        </w:rPr>
        <w:t>;</w:t>
      </w:r>
    </w:p>
    <w:p w:rsidR="00A42F2C" w:rsidRDefault="00A42F2C" w:rsidP="00A42F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«Итого медицинских организаций, участвующих в территориальной программе» цифры «182» заменить цифрами «181»;</w:t>
      </w:r>
    </w:p>
    <w:p w:rsidR="00A42F2C" w:rsidRDefault="00A42F2C" w:rsidP="00A42F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«из них медицинских организаций, осуществляющих деятельность в сфере обязательного медицинского страхования» цифры «150» заменить цифрами «149»;</w:t>
      </w:r>
    </w:p>
    <w:p w:rsidR="00A42F2C" w:rsidRDefault="00A42F2C" w:rsidP="00A42F2C">
      <w:pPr>
        <w:suppressAutoHyphens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приложение 6</w:t>
      </w:r>
      <w:r w:rsidRPr="00A42F2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к Территориальной программе изложить в новой редакции (прилагается).</w:t>
      </w:r>
    </w:p>
    <w:p w:rsidR="00A42F2C" w:rsidRDefault="00A42F2C" w:rsidP="00A42F2C">
      <w:pPr>
        <w:suppressAutoHyphens/>
        <w:spacing w:line="232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B6C6D">
        <w:rPr>
          <w:rFonts w:ascii="Times New Roman" w:hAnsi="Times New Roman"/>
          <w:sz w:val="28"/>
          <w:szCs w:val="28"/>
        </w:rPr>
        <w:t xml:space="preserve">2. </w:t>
      </w:r>
      <w:r w:rsidRPr="00C7304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подлежит официальному </w:t>
      </w:r>
      <w:r w:rsidRPr="00C73048">
        <w:rPr>
          <w:rFonts w:ascii="Times New Roman" w:hAnsi="Times New Roman"/>
          <w:sz w:val="28"/>
          <w:szCs w:val="28"/>
        </w:rPr>
        <w:t>опубликованию на «</w:t>
      </w:r>
      <w:proofErr w:type="gramStart"/>
      <w:r w:rsidRPr="00C7304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C73048">
        <w:rPr>
          <w:rFonts w:ascii="Times New Roman" w:hAnsi="Times New Roman"/>
          <w:sz w:val="28"/>
          <w:szCs w:val="28"/>
        </w:rPr>
        <w:t xml:space="preserve"> интернет-портале правовой информации» </w:t>
      </w:r>
      <w:r w:rsidRPr="00BC6C4B">
        <w:rPr>
          <w:rFonts w:ascii="Times New Roman" w:hAnsi="Times New Roman"/>
          <w:sz w:val="28"/>
          <w:szCs w:val="28"/>
        </w:rPr>
        <w:t>(</w:t>
      </w:r>
      <w:hyperlink r:id="rId8" w:history="1">
        <w:r w:rsidRPr="00BC6C4B">
          <w:rPr>
            <w:sz w:val="28"/>
            <w:szCs w:val="28"/>
          </w:rPr>
          <w:t>www.pravo.gov.ru</w:t>
        </w:r>
      </w:hyperlink>
      <w:r w:rsidRPr="00C73048">
        <w:rPr>
          <w:rFonts w:ascii="Times New Roman" w:hAnsi="Times New Roman"/>
          <w:sz w:val="28"/>
          <w:szCs w:val="28"/>
        </w:rPr>
        <w:t>).</w:t>
      </w:r>
    </w:p>
    <w:p w:rsidR="00A42F2C" w:rsidRDefault="00A42F2C" w:rsidP="00A42F2C">
      <w:pPr>
        <w:suppressAutoHyphens/>
        <w:spacing w:line="23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42F2C" w:rsidRDefault="00A42F2C" w:rsidP="00A42F2C">
      <w:pPr>
        <w:suppressAutoHyphens/>
        <w:spacing w:line="23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42F2C" w:rsidRDefault="00A42F2C" w:rsidP="00A42F2C">
      <w:pPr>
        <w:suppressAutoHyphens/>
        <w:spacing w:line="23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A42F2C" w:rsidRDefault="00A42F2C" w:rsidP="00A42F2C">
      <w:pPr>
        <w:suppressAutoHyphens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Действие </w:t>
      </w:r>
      <w:r w:rsidR="00C8608E">
        <w:rPr>
          <w:rFonts w:ascii="Times New Roman" w:hAnsi="Times New Roman"/>
          <w:sz w:val="28"/>
          <w:szCs w:val="28"/>
        </w:rPr>
        <w:t>подпунктов</w:t>
      </w:r>
      <w:r w:rsidRPr="006A1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C8608E">
        <w:rPr>
          <w:rFonts w:ascii="Times New Roman" w:hAnsi="Times New Roman"/>
          <w:sz w:val="28"/>
          <w:szCs w:val="28"/>
        </w:rPr>
        <w:t>, 4</w:t>
      </w:r>
      <w:r w:rsidRPr="006A1BED">
        <w:rPr>
          <w:rFonts w:ascii="Times New Roman" w:hAnsi="Times New Roman"/>
          <w:sz w:val="28"/>
          <w:szCs w:val="28"/>
        </w:rPr>
        <w:t xml:space="preserve"> пункта 1 настоя</w:t>
      </w:r>
      <w:r>
        <w:rPr>
          <w:rFonts w:ascii="Times New Roman" w:hAnsi="Times New Roman"/>
          <w:sz w:val="28"/>
          <w:szCs w:val="28"/>
        </w:rPr>
        <w:t>щего постановления распространяе</w:t>
      </w:r>
      <w:r w:rsidRPr="006A1BED">
        <w:rPr>
          <w:rFonts w:ascii="Times New Roman" w:hAnsi="Times New Roman"/>
          <w:sz w:val="28"/>
          <w:szCs w:val="28"/>
        </w:rPr>
        <w:t xml:space="preserve">тся на правоотношения, возникшие с </w:t>
      </w:r>
      <w:r>
        <w:rPr>
          <w:rFonts w:ascii="Times New Roman" w:hAnsi="Times New Roman"/>
          <w:sz w:val="28"/>
          <w:szCs w:val="28"/>
        </w:rPr>
        <w:t>3</w:t>
      </w:r>
      <w:r w:rsidRPr="006A1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2017 года.</w:t>
      </w:r>
    </w:p>
    <w:p w:rsidR="00C10756" w:rsidRDefault="00C10756" w:rsidP="00C10756">
      <w:pPr>
        <w:widowControl w:val="0"/>
        <w:suppressAutoHyphens/>
        <w:spacing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711" w:rsidRPr="00565731" w:rsidRDefault="00A62711" w:rsidP="003527DF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62"/>
        <w:gridCol w:w="4617"/>
      </w:tblGrid>
      <w:tr w:rsidR="003527DF" w:rsidTr="00C2117B">
        <w:trPr>
          <w:cantSplit/>
          <w:trHeight w:val="643"/>
        </w:trPr>
        <w:tc>
          <w:tcPr>
            <w:tcW w:w="4762" w:type="dxa"/>
            <w:vAlign w:val="center"/>
          </w:tcPr>
          <w:p w:rsidR="003527DF" w:rsidRDefault="00C2117B" w:rsidP="00C20355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 w:rsidRPr="003429DC">
              <w:rPr>
                <w:rFonts w:ascii="Times New Roman" w:hAnsi="Times New Roman"/>
                <w:sz w:val="28"/>
                <w:szCs w:val="28"/>
              </w:rPr>
              <w:t>Первый заместитель Губернатора Иркутской области – Председатель           Правительства Иркутской области</w:t>
            </w:r>
          </w:p>
        </w:tc>
        <w:tc>
          <w:tcPr>
            <w:tcW w:w="4617" w:type="dxa"/>
            <w:vAlign w:val="center"/>
          </w:tcPr>
          <w:p w:rsidR="00C2117B" w:rsidRPr="0031729E" w:rsidRDefault="00C2117B" w:rsidP="00C2117B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117B" w:rsidRDefault="00C2117B" w:rsidP="00C2117B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2F2C" w:rsidRPr="0031729E" w:rsidRDefault="00A42F2C" w:rsidP="00C2117B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0355" w:rsidRPr="00C2117B" w:rsidRDefault="00C2117B" w:rsidP="00C2117B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  <w:r w:rsidRPr="003429DC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Pr="003429DC">
              <w:rPr>
                <w:rFonts w:ascii="Times New Roman" w:hAnsi="Times New Roman"/>
                <w:sz w:val="28"/>
                <w:szCs w:val="28"/>
              </w:rPr>
              <w:t>Битаров</w:t>
            </w:r>
            <w:proofErr w:type="spellEnd"/>
          </w:p>
          <w:p w:rsidR="003527DF" w:rsidRPr="00DB6C3F" w:rsidRDefault="003527DF" w:rsidP="00C2117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3527DF" w:rsidRDefault="003527DF" w:rsidP="003527DF">
      <w:pPr>
        <w:jc w:val="both"/>
        <w:rPr>
          <w:rFonts w:ascii="Times New Roman" w:hAnsi="Times New Roman"/>
          <w:b/>
          <w:sz w:val="28"/>
        </w:rPr>
        <w:sectPr w:rsidR="003527DF" w:rsidSect="003527DF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3527DF" w:rsidRDefault="003527DF" w:rsidP="003527DF">
      <w:pPr>
        <w:spacing w:after="120"/>
        <w:jc w:val="both"/>
        <w:rPr>
          <w:rFonts w:ascii="Times New Roman" w:hAnsi="Times New Roman"/>
          <w:b/>
          <w:sz w:val="28"/>
        </w:rPr>
        <w:sectPr w:rsidR="003527DF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7B2F0D" w:rsidRPr="007B2F0D" w:rsidRDefault="007B2F0D" w:rsidP="00C2117B">
      <w:pPr>
        <w:spacing w:after="120"/>
        <w:jc w:val="both"/>
        <w:rPr>
          <w:rFonts w:ascii="Times New Roman" w:hAnsi="Times New Roman"/>
          <w:sz w:val="28"/>
        </w:rPr>
      </w:pPr>
      <w:r w:rsidRPr="007B2F0D">
        <w:rPr>
          <w:rFonts w:ascii="Times New Roman" w:hAnsi="Times New Roman"/>
          <w:sz w:val="28"/>
        </w:rPr>
        <w:lastRenderedPageBreak/>
        <w:t>Подготовил:</w:t>
      </w:r>
    </w:p>
    <w:tbl>
      <w:tblPr>
        <w:tblpPr w:leftFromText="180" w:rightFromText="180" w:vertAnchor="text" w:horzAnchor="margin" w:tblpY="108"/>
        <w:tblW w:w="10365" w:type="dxa"/>
        <w:tblLayout w:type="fixed"/>
        <w:tblLook w:val="04A0"/>
      </w:tblPr>
      <w:tblGrid>
        <w:gridCol w:w="4644"/>
        <w:gridCol w:w="5721"/>
      </w:tblGrid>
      <w:tr w:rsidR="007B2F0D" w:rsidTr="00A42F2C">
        <w:trPr>
          <w:cantSplit/>
        </w:trPr>
        <w:tc>
          <w:tcPr>
            <w:tcW w:w="4644" w:type="dxa"/>
          </w:tcPr>
          <w:p w:rsidR="007B2F0D" w:rsidRDefault="00A42F2C" w:rsidP="007B2F0D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7B2F0D">
              <w:rPr>
                <w:rFonts w:ascii="Times New Roman" w:hAnsi="Times New Roman"/>
                <w:sz w:val="28"/>
              </w:rPr>
              <w:t>инистр здравоохранения Иркутской области</w:t>
            </w:r>
          </w:p>
          <w:p w:rsidR="007B2F0D" w:rsidRDefault="007B2F0D" w:rsidP="007B2F0D">
            <w:pPr>
              <w:spacing w:line="240" w:lineRule="exact"/>
              <w:ind w:firstLine="142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21" w:type="dxa"/>
          </w:tcPr>
          <w:p w:rsidR="007B2F0D" w:rsidRDefault="007B2F0D" w:rsidP="007B2F0D">
            <w:pPr>
              <w:spacing w:line="240" w:lineRule="exact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7B2F0D" w:rsidRDefault="00A42F2C" w:rsidP="007B2F0D">
            <w:pPr>
              <w:spacing w:line="240" w:lineRule="exact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Ярошенко</w:t>
            </w:r>
          </w:p>
        </w:tc>
      </w:tr>
    </w:tbl>
    <w:p w:rsidR="00A42F2C" w:rsidRDefault="00A42F2C" w:rsidP="00C503D6">
      <w:pPr>
        <w:spacing w:after="120"/>
        <w:jc w:val="both"/>
        <w:rPr>
          <w:rFonts w:ascii="Times New Roman" w:hAnsi="Times New Roman"/>
          <w:sz w:val="28"/>
        </w:rPr>
      </w:pPr>
    </w:p>
    <w:p w:rsidR="00C503D6" w:rsidRPr="0048181A" w:rsidRDefault="00C503D6" w:rsidP="00C503D6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</w:t>
      </w:r>
      <w:r w:rsidRPr="0048181A">
        <w:rPr>
          <w:rFonts w:ascii="Times New Roman" w:hAnsi="Times New Roman"/>
          <w:sz w:val="28"/>
        </w:rPr>
        <w:t>вано:</w:t>
      </w:r>
    </w:p>
    <w:tbl>
      <w:tblPr>
        <w:tblW w:w="10456" w:type="dxa"/>
        <w:tblLayout w:type="fixed"/>
        <w:tblLook w:val="0000"/>
      </w:tblPr>
      <w:tblGrid>
        <w:gridCol w:w="4644"/>
        <w:gridCol w:w="5812"/>
      </w:tblGrid>
      <w:tr w:rsidR="00A42F2C" w:rsidTr="007A7523">
        <w:trPr>
          <w:cantSplit/>
        </w:trPr>
        <w:tc>
          <w:tcPr>
            <w:tcW w:w="4644" w:type="dxa"/>
          </w:tcPr>
          <w:p w:rsidR="00A42F2C" w:rsidRDefault="00A42F2C" w:rsidP="007A752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Временно замещающая должность начальника главного правового управления Губернатора Иркутской области и Правительства Иркутской области</w:t>
            </w:r>
          </w:p>
        </w:tc>
        <w:tc>
          <w:tcPr>
            <w:tcW w:w="5812" w:type="dxa"/>
          </w:tcPr>
          <w:p w:rsidR="00A42F2C" w:rsidRDefault="00A42F2C" w:rsidP="007A752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A42F2C" w:rsidRDefault="00A42F2C" w:rsidP="007A752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A42F2C" w:rsidRDefault="00A42F2C" w:rsidP="007A752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A42F2C" w:rsidRDefault="00A42F2C" w:rsidP="007A752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A42F2C" w:rsidRDefault="00A42F2C" w:rsidP="007A752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Ушакова</w:t>
            </w:r>
          </w:p>
        </w:tc>
      </w:tr>
      <w:tr w:rsidR="00C503D6" w:rsidTr="00A42F2C">
        <w:trPr>
          <w:cantSplit/>
        </w:trPr>
        <w:tc>
          <w:tcPr>
            <w:tcW w:w="4644" w:type="dxa"/>
          </w:tcPr>
          <w:p w:rsidR="00C503D6" w:rsidRDefault="00C503D6" w:rsidP="004C0E27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503D6" w:rsidRDefault="00C503D6" w:rsidP="004C0E27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C503D6" w:rsidTr="00A42F2C">
        <w:trPr>
          <w:cantSplit/>
        </w:trPr>
        <w:tc>
          <w:tcPr>
            <w:tcW w:w="4644" w:type="dxa"/>
          </w:tcPr>
          <w:p w:rsidR="00C503D6" w:rsidRDefault="00C503D6" w:rsidP="004C0E27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Губернатора Иркутской области – руководитель аппарата Губернатора Иркутской области и Правительства Иркутской области</w:t>
            </w:r>
          </w:p>
        </w:tc>
        <w:tc>
          <w:tcPr>
            <w:tcW w:w="5812" w:type="dxa"/>
          </w:tcPr>
          <w:p w:rsidR="00C503D6" w:rsidRDefault="00C503D6" w:rsidP="004C0E27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C503D6" w:rsidRDefault="00C503D6" w:rsidP="004C0E27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C503D6" w:rsidRDefault="00C503D6" w:rsidP="004C0E27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C503D6" w:rsidRDefault="00C503D6" w:rsidP="004C0E27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Д.В. </w:t>
            </w:r>
            <w:proofErr w:type="spellStart"/>
            <w:r>
              <w:rPr>
                <w:rFonts w:ascii="Times New Roman" w:hAnsi="Times New Roman"/>
                <w:sz w:val="28"/>
              </w:rPr>
              <w:t>Чернышов</w:t>
            </w:r>
            <w:proofErr w:type="spellEnd"/>
          </w:p>
        </w:tc>
      </w:tr>
    </w:tbl>
    <w:p w:rsidR="00C503D6" w:rsidRDefault="00C503D6" w:rsidP="00C503D6">
      <w:pPr>
        <w:jc w:val="both"/>
        <w:rPr>
          <w:rFonts w:ascii="Times New Roman" w:hAnsi="Times New Roman"/>
        </w:rPr>
      </w:pPr>
    </w:p>
    <w:p w:rsidR="00A97F44" w:rsidRDefault="00A97F44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Default="00A42F2C" w:rsidP="00C2117B">
      <w:pPr>
        <w:spacing w:after="120"/>
        <w:jc w:val="both"/>
        <w:rPr>
          <w:rFonts w:asciiTheme="minorHAnsi" w:hAnsiTheme="minorHAnsi"/>
        </w:rPr>
      </w:pPr>
    </w:p>
    <w:p w:rsidR="00A42F2C" w:rsidRPr="00A42F2C" w:rsidRDefault="00A42F2C" w:rsidP="00A42F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42F2C">
        <w:rPr>
          <w:rFonts w:ascii="Times New Roman" w:hAnsi="Times New Roman"/>
        </w:rPr>
        <w:t xml:space="preserve">оркина </w:t>
      </w:r>
      <w:r>
        <w:rPr>
          <w:rFonts w:ascii="Times New Roman" w:hAnsi="Times New Roman"/>
        </w:rPr>
        <w:t>Л</w:t>
      </w:r>
      <w:r w:rsidRPr="00A42F2C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 w:rsidRPr="00A42F2C">
        <w:rPr>
          <w:rFonts w:ascii="Times New Roman" w:hAnsi="Times New Roman"/>
        </w:rPr>
        <w:t>.,</w:t>
      </w:r>
    </w:p>
    <w:p w:rsidR="00A42F2C" w:rsidRPr="00A42F2C" w:rsidRDefault="00A42F2C" w:rsidP="00A42F2C">
      <w:pPr>
        <w:jc w:val="both"/>
        <w:rPr>
          <w:rFonts w:ascii="Times New Roman" w:hAnsi="Times New Roman"/>
        </w:rPr>
      </w:pPr>
      <w:r w:rsidRPr="00A42F2C">
        <w:rPr>
          <w:rFonts w:ascii="Times New Roman" w:hAnsi="Times New Roman"/>
        </w:rPr>
        <w:t>26-51-63</w:t>
      </w:r>
    </w:p>
    <w:sectPr w:rsidR="00A42F2C" w:rsidRPr="00A42F2C" w:rsidSect="003527DF">
      <w:headerReference w:type="first" r:id="rId9"/>
      <w:footerReference w:type="first" r:id="rId10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BB" w:rsidRDefault="00F700BB">
      <w:r>
        <w:separator/>
      </w:r>
    </w:p>
  </w:endnote>
  <w:endnote w:type="continuationSeparator" w:id="0">
    <w:p w:rsidR="00F700BB" w:rsidRDefault="00F7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DF" w:rsidRPr="00191AAE" w:rsidRDefault="003527DF" w:rsidP="003527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BB" w:rsidRDefault="00F700BB">
      <w:r>
        <w:separator/>
      </w:r>
    </w:p>
  </w:footnote>
  <w:footnote w:type="continuationSeparator" w:id="0">
    <w:p w:rsidR="00F700BB" w:rsidRDefault="00F70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DF" w:rsidRDefault="00FC0372" w:rsidP="003527DF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3527DF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4C3996">
      <w:rPr>
        <w:rStyle w:val="a5"/>
        <w:rFonts w:ascii="Times New Roman" w:hAnsi="Times New Roman"/>
        <w:noProof/>
        <w:sz w:val="28"/>
      </w:rPr>
      <w:t>2</w:t>
    </w:r>
    <w:r>
      <w:rPr>
        <w:rStyle w:val="a5"/>
        <w:rFonts w:ascii="Times New Roman" w:hAnsi="Times New Roman"/>
        <w:sz w:val="28"/>
      </w:rPr>
      <w:fldChar w:fldCharType="end"/>
    </w:r>
  </w:p>
  <w:p w:rsidR="003527DF" w:rsidRDefault="003527DF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3527DF" w:rsidRDefault="003527DF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DF" w:rsidRDefault="003527DF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Fvc380EoUwKMAz+A1VQN3mI7Ko=" w:salt="dvVI22PnD1SL7tjeYu6E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A6"/>
    <w:rsid w:val="00002D4A"/>
    <w:rsid w:val="000634B3"/>
    <w:rsid w:val="00093A3F"/>
    <w:rsid w:val="000E2D99"/>
    <w:rsid w:val="000F4C5F"/>
    <w:rsid w:val="001142AE"/>
    <w:rsid w:val="00304E18"/>
    <w:rsid w:val="0031729E"/>
    <w:rsid w:val="00322F9A"/>
    <w:rsid w:val="003527DF"/>
    <w:rsid w:val="00373FC0"/>
    <w:rsid w:val="003E10D0"/>
    <w:rsid w:val="003E51A6"/>
    <w:rsid w:val="003F1D13"/>
    <w:rsid w:val="00437450"/>
    <w:rsid w:val="004613A3"/>
    <w:rsid w:val="004C3996"/>
    <w:rsid w:val="004D42B7"/>
    <w:rsid w:val="004D44E3"/>
    <w:rsid w:val="004E38A5"/>
    <w:rsid w:val="005023A5"/>
    <w:rsid w:val="00565731"/>
    <w:rsid w:val="005A750A"/>
    <w:rsid w:val="005D19C4"/>
    <w:rsid w:val="00616472"/>
    <w:rsid w:val="00655E6B"/>
    <w:rsid w:val="0066343F"/>
    <w:rsid w:val="00693997"/>
    <w:rsid w:val="006C74DC"/>
    <w:rsid w:val="00742955"/>
    <w:rsid w:val="007A7800"/>
    <w:rsid w:val="007B2F0D"/>
    <w:rsid w:val="007C0E8F"/>
    <w:rsid w:val="00810036"/>
    <w:rsid w:val="0082205E"/>
    <w:rsid w:val="00843173"/>
    <w:rsid w:val="00865A0D"/>
    <w:rsid w:val="008849C2"/>
    <w:rsid w:val="00887A92"/>
    <w:rsid w:val="00910DE3"/>
    <w:rsid w:val="00942BC2"/>
    <w:rsid w:val="00980F5A"/>
    <w:rsid w:val="00983B87"/>
    <w:rsid w:val="009F30FB"/>
    <w:rsid w:val="00A42F2C"/>
    <w:rsid w:val="00A62711"/>
    <w:rsid w:val="00A97F44"/>
    <w:rsid w:val="00B3190B"/>
    <w:rsid w:val="00B53414"/>
    <w:rsid w:val="00B861D0"/>
    <w:rsid w:val="00BA5F00"/>
    <w:rsid w:val="00BB0540"/>
    <w:rsid w:val="00BE52B1"/>
    <w:rsid w:val="00C06B26"/>
    <w:rsid w:val="00C10756"/>
    <w:rsid w:val="00C20355"/>
    <w:rsid w:val="00C2117B"/>
    <w:rsid w:val="00C503D6"/>
    <w:rsid w:val="00C5439B"/>
    <w:rsid w:val="00C8608E"/>
    <w:rsid w:val="00CC6850"/>
    <w:rsid w:val="00D06F3C"/>
    <w:rsid w:val="00D16A18"/>
    <w:rsid w:val="00D7264D"/>
    <w:rsid w:val="00D8331C"/>
    <w:rsid w:val="00DB6C3F"/>
    <w:rsid w:val="00E10900"/>
    <w:rsid w:val="00E170D4"/>
    <w:rsid w:val="00E24703"/>
    <w:rsid w:val="00E64463"/>
    <w:rsid w:val="00E97EF3"/>
    <w:rsid w:val="00EB29E6"/>
    <w:rsid w:val="00EC66C0"/>
    <w:rsid w:val="00F23C13"/>
    <w:rsid w:val="00F6769D"/>
    <w:rsid w:val="00F700BB"/>
    <w:rsid w:val="00FC0372"/>
    <w:rsid w:val="00FD76E6"/>
    <w:rsid w:val="00FF2F2A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F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7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3527DF"/>
  </w:style>
  <w:style w:type="paragraph" w:styleId="a6">
    <w:name w:val="footer"/>
    <w:basedOn w:val="a"/>
    <w:link w:val="a7"/>
    <w:rsid w:val="003527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527DF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73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523FA96513C190EFA86577B90CFE78A6F0B74900999833339E5EE87E42A7010E63D12451CE952BA3L2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vasilyeva\Desktop\&#1064;&#1072;&#1073;&#1083;&#1086;&#1085;&#1099;%20+%20&#1041;&#1083;&#1072;&#1085;&#1082;&#1080;\&#1041;&#1083;&#1072;&#1085;&#1082;&#1080;%20&#1087;&#1088;&#1072;&#1074;&#1086;&#1074;&#1099;&#1093;%20&#1072;&#1082;&#1090;&#1086;&#1074;\&#1064;&#1072;&#1073;&#1083;&#1086;&#1085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358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(Текст жирным)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(Текст жирным)</dc:title>
  <dc:creator>m.vasilyeva</dc:creator>
  <cp:lastModifiedBy>m.vasilyeva</cp:lastModifiedBy>
  <cp:revision>39</cp:revision>
  <cp:lastPrinted>2016-06-24T07:39:00Z</cp:lastPrinted>
  <dcterms:created xsi:type="dcterms:W3CDTF">2016-06-23T07:26:00Z</dcterms:created>
  <dcterms:modified xsi:type="dcterms:W3CDTF">2017-03-07T01:37:00Z</dcterms:modified>
</cp:coreProperties>
</file>